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72FCC" w14:textId="77777777" w:rsidR="00605A54" w:rsidRPr="00605A54" w:rsidRDefault="00605A54" w:rsidP="00605A54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0"/>
          <w:lang w:val="hu-HU" w:eastAsia="ar-SA"/>
        </w:rPr>
      </w:pPr>
      <w:r w:rsidRPr="00605A54">
        <w:rPr>
          <w:rFonts w:ascii="Arial" w:eastAsia="Times New Roman" w:hAnsi="Arial" w:cs="Arial"/>
          <w:b/>
          <w:sz w:val="28"/>
          <w:szCs w:val="20"/>
          <w:lang w:val="hu-HU" w:eastAsia="ar-SA"/>
        </w:rPr>
        <w:t>A POR-PLAST KFT. MINŐSÉGPOLITIKÁJA</w:t>
      </w:r>
    </w:p>
    <w:p w14:paraId="069165ED" w14:textId="77777777" w:rsidR="00605A54" w:rsidRPr="00605A54" w:rsidRDefault="00605A54" w:rsidP="00605A54">
      <w:pPr>
        <w:suppressAutoHyphens/>
        <w:spacing w:before="120" w:after="0" w:line="240" w:lineRule="atLeast"/>
        <w:ind w:left="142" w:right="708"/>
        <w:jc w:val="center"/>
        <w:rPr>
          <w:rFonts w:ascii="Arial" w:eastAsia="Times New Roman" w:hAnsi="Arial" w:cs="Arial"/>
          <w:b/>
          <w:color w:val="0000FF"/>
          <w:lang w:val="hu-HU" w:eastAsia="ar-SA"/>
        </w:rPr>
      </w:pPr>
      <w:r w:rsidRPr="00605A54">
        <w:rPr>
          <w:rFonts w:ascii="Arial" w:eastAsia="Times New Roman" w:hAnsi="Arial" w:cs="Arial"/>
          <w:b/>
          <w:color w:val="0000FF"/>
          <w:lang w:val="hu-HU" w:eastAsia="ar-SA"/>
        </w:rPr>
        <w:t>„MEGGYŐZŐDÉSÜNK, HOGY MINDEN, AMIT A MINŐSÉG NÖVELÉSÉVEL PARTNEREINK ÉRDEKÉBEN TESZÜNK, EGYIK BIZTOSÍTÉKA VÁLLALKOZÁSUNK MŰKÖDÉSÉNEK ÉS VERSENYKÉPESSÉGÉNEK!”</w:t>
      </w:r>
    </w:p>
    <w:p w14:paraId="12FFED26" w14:textId="77777777" w:rsidR="00605A54" w:rsidRPr="00605A54" w:rsidRDefault="00605A54" w:rsidP="00605A54">
      <w:pPr>
        <w:suppressAutoHyphens/>
        <w:spacing w:before="240" w:after="0" w:line="240" w:lineRule="atLeast"/>
        <w:ind w:left="142" w:right="708"/>
        <w:jc w:val="center"/>
        <w:rPr>
          <w:rFonts w:ascii="Arial" w:eastAsia="Times New Roman" w:hAnsi="Arial" w:cs="Arial"/>
          <w:b/>
          <w:lang w:val="hu-HU" w:eastAsia="ar-SA"/>
        </w:rPr>
      </w:pPr>
      <w:r w:rsidRPr="00605A54">
        <w:rPr>
          <w:rFonts w:ascii="Arial" w:eastAsia="Times New Roman" w:hAnsi="Arial" w:cs="Arial"/>
          <w:b/>
          <w:lang w:val="hu-HU" w:eastAsia="ar-SA"/>
        </w:rPr>
        <w:t>Elsődleges célunk, hogy:</w:t>
      </w:r>
    </w:p>
    <w:p w14:paraId="7F39792F" w14:textId="77777777" w:rsidR="00605A54" w:rsidRPr="00605A54" w:rsidRDefault="00605A54" w:rsidP="00605A54">
      <w:pPr>
        <w:suppressAutoHyphens/>
        <w:spacing w:before="240" w:after="0" w:line="240" w:lineRule="atLeast"/>
        <w:ind w:left="540"/>
        <w:jc w:val="center"/>
        <w:rPr>
          <w:rFonts w:ascii="Arial" w:eastAsia="Times New Roman" w:hAnsi="Arial" w:cs="Arial"/>
          <w:b/>
          <w:sz w:val="20"/>
          <w:szCs w:val="20"/>
          <w:lang w:val="hu-HU" w:eastAsia="ar-SA"/>
        </w:rPr>
      </w:pPr>
      <w:r w:rsidRPr="00605A54">
        <w:rPr>
          <w:rFonts w:ascii="Arial" w:eastAsia="Times New Roman" w:hAnsi="Arial" w:cs="Arial"/>
          <w:b/>
          <w:sz w:val="20"/>
          <w:szCs w:val="20"/>
          <w:lang w:val="hu-HU" w:eastAsia="ar-SA"/>
        </w:rPr>
        <w:t>A VEVŐI KÖVETELMÉNYEKNEK MEGFELELŐ MINŐSÉG, GYORS KISZOLGÁLÁS,</w:t>
      </w:r>
    </w:p>
    <w:p w14:paraId="5AEAEA9F" w14:textId="77777777" w:rsidR="00605A54" w:rsidRPr="00605A54" w:rsidRDefault="00605A54" w:rsidP="00605A54">
      <w:pPr>
        <w:suppressAutoHyphens/>
        <w:spacing w:before="120" w:after="120" w:line="240" w:lineRule="atLeast"/>
        <w:ind w:left="540"/>
        <w:jc w:val="center"/>
        <w:rPr>
          <w:rFonts w:ascii="Arial" w:eastAsia="Times New Roman" w:hAnsi="Arial" w:cs="Arial"/>
          <w:b/>
          <w:sz w:val="20"/>
          <w:szCs w:val="20"/>
          <w:lang w:val="hu-HU" w:eastAsia="ar-SA"/>
        </w:rPr>
      </w:pPr>
      <w:r w:rsidRPr="00605A54">
        <w:rPr>
          <w:rFonts w:ascii="Arial" w:eastAsia="Times New Roman" w:hAnsi="Arial" w:cs="Arial"/>
          <w:b/>
          <w:sz w:val="20"/>
          <w:szCs w:val="20"/>
          <w:lang w:val="hu-HU" w:eastAsia="ar-SA"/>
        </w:rPr>
        <w:t>MEGBÍZHATÓ MINŐSÉGMEGŐRZÉS A FELHASZNÁLÁS SORÁN</w:t>
      </w:r>
    </w:p>
    <w:p w14:paraId="0137BAFE" w14:textId="77777777" w:rsidR="00605A54" w:rsidRPr="00605A54" w:rsidRDefault="00605A54" w:rsidP="00605A54">
      <w:pPr>
        <w:suppressAutoHyphens/>
        <w:spacing w:before="120" w:after="120" w:line="240" w:lineRule="atLeast"/>
        <w:ind w:left="540"/>
        <w:jc w:val="center"/>
        <w:rPr>
          <w:rFonts w:ascii="Arial" w:eastAsia="Times New Roman" w:hAnsi="Arial" w:cs="Arial"/>
          <w:b/>
          <w:sz w:val="20"/>
          <w:szCs w:val="20"/>
          <w:lang w:val="hu-HU" w:eastAsia="ar-SA"/>
        </w:rPr>
      </w:pPr>
    </w:p>
    <w:p w14:paraId="520D64F5" w14:textId="77777777" w:rsidR="00605A54" w:rsidRPr="00605A54" w:rsidRDefault="00605A54" w:rsidP="00605A54">
      <w:pPr>
        <w:suppressAutoHyphens/>
        <w:spacing w:before="180" w:after="0" w:line="240" w:lineRule="atLeast"/>
        <w:ind w:left="142"/>
        <w:jc w:val="both"/>
        <w:rPr>
          <w:rFonts w:ascii="Arial" w:eastAsia="Times New Roman" w:hAnsi="Arial" w:cs="Arial"/>
          <w:lang w:val="hu-HU" w:eastAsia="ar-SA"/>
        </w:rPr>
      </w:pPr>
      <w:r w:rsidRPr="00605A54">
        <w:rPr>
          <w:rFonts w:ascii="Arial" w:eastAsia="Times New Roman" w:hAnsi="Arial" w:cs="Arial"/>
          <w:lang w:val="hu-HU" w:eastAsia="ar-SA"/>
        </w:rPr>
        <w:t xml:space="preserve">A vezetőség minőség iránti elkötelezettségének a minőség- és környezettudatos magatartásával példát mutatva kíván hangsúlyt adni, ezért kiépíti és bevezeti az </w:t>
      </w:r>
      <w:r w:rsidRPr="00605A54">
        <w:rPr>
          <w:rFonts w:ascii="Arial" w:eastAsia="Times New Roman" w:hAnsi="Arial" w:cs="Arial"/>
          <w:b/>
          <w:lang w:val="hu-HU" w:eastAsia="ar-SA"/>
        </w:rPr>
        <w:t>MSZ EN ISO 9001: 2015 és MSZ EN ISO 14001: 2015</w:t>
      </w:r>
      <w:r w:rsidRPr="00605A54">
        <w:rPr>
          <w:rFonts w:ascii="Arial" w:eastAsia="Times New Roman" w:hAnsi="Arial" w:cs="Arial"/>
          <w:lang w:val="hu-HU" w:eastAsia="ar-SA"/>
        </w:rPr>
        <w:t xml:space="preserve"> szabványok szerinti integrált minőség- és környezetirányítási rendszert, amelynek alapvető célkitűzéseit és fejlesztési irányait az érdekelt felek elégedettségének reális értéklelése alapján határozza meg.</w:t>
      </w:r>
    </w:p>
    <w:p w14:paraId="66E6FE2B" w14:textId="77777777" w:rsidR="00605A54" w:rsidRPr="00605A54" w:rsidRDefault="00605A54" w:rsidP="00605A54">
      <w:pPr>
        <w:suppressAutoHyphens/>
        <w:spacing w:before="180" w:after="0" w:line="240" w:lineRule="atLeast"/>
        <w:ind w:left="142"/>
        <w:jc w:val="both"/>
        <w:rPr>
          <w:rFonts w:ascii="Arial" w:eastAsia="Times New Roman" w:hAnsi="Arial" w:cs="Arial"/>
          <w:lang w:val="hu-HU" w:eastAsia="ar-SA"/>
        </w:rPr>
      </w:pPr>
      <w:r w:rsidRPr="00605A54">
        <w:rPr>
          <w:rFonts w:ascii="Arial" w:eastAsia="Times New Roman" w:hAnsi="Arial" w:cs="Arial"/>
          <w:lang w:val="hu-HU" w:eastAsia="ar-SA"/>
        </w:rPr>
        <w:t xml:space="preserve">A </w:t>
      </w:r>
      <w:r w:rsidRPr="00605A54">
        <w:rPr>
          <w:rFonts w:ascii="Arial" w:eastAsia="Times New Roman" w:hAnsi="Arial" w:cs="Arial"/>
          <w:b/>
          <w:lang w:val="hu-HU" w:eastAsia="ar-SA"/>
        </w:rPr>
        <w:t>POR-PLAST Kft</w:t>
      </w:r>
      <w:r w:rsidRPr="00605A54">
        <w:rPr>
          <w:rFonts w:ascii="Arial" w:eastAsia="Times New Roman" w:hAnsi="Arial" w:cs="Arial"/>
          <w:lang w:val="hu-HU" w:eastAsia="ar-SA"/>
        </w:rPr>
        <w:t>. vezetősége lehetővé teszi, hogy minden alkalmazott és külső szolgáltató megismerje a cég minőségpolitikáját, a min</w:t>
      </w:r>
      <w:bookmarkStart w:id="0" w:name="_GoBack"/>
      <w:bookmarkEnd w:id="0"/>
      <w:r w:rsidRPr="00605A54">
        <w:rPr>
          <w:rFonts w:ascii="Arial" w:eastAsia="Times New Roman" w:hAnsi="Arial" w:cs="Arial"/>
          <w:lang w:val="hu-HU" w:eastAsia="ar-SA"/>
        </w:rPr>
        <w:t>őség- és környezetirányítási rendszer alapvető céljait, működési előírásait, és elvárja, hogy azokat a napi tevékenységükben alkalmazzák.</w:t>
      </w:r>
    </w:p>
    <w:p w14:paraId="46B1A3E4" w14:textId="77777777" w:rsidR="00605A54" w:rsidRPr="00605A54" w:rsidRDefault="00605A54" w:rsidP="00605A54">
      <w:pPr>
        <w:suppressAutoHyphens/>
        <w:spacing w:before="180" w:after="0" w:line="240" w:lineRule="atLeast"/>
        <w:ind w:left="142"/>
        <w:jc w:val="both"/>
        <w:rPr>
          <w:rFonts w:ascii="Arial" w:eastAsia="Times New Roman" w:hAnsi="Arial" w:cs="Arial"/>
          <w:lang w:val="hu-HU" w:eastAsia="ar-SA"/>
        </w:rPr>
      </w:pPr>
      <w:r w:rsidRPr="00605A54">
        <w:rPr>
          <w:rFonts w:ascii="Arial" w:eastAsia="Times New Roman" w:hAnsi="Arial" w:cs="Arial"/>
          <w:lang w:val="hu-HU" w:eastAsia="ar-SA"/>
        </w:rPr>
        <w:t>A vezetőség minden alkalmazottat támogat abban, hogy a korszerű ismereteket elsajátítsa, illetve szakértelmével és gyakorlati tapasztalataival a termék és szolgáltatás minőségének emelését elősegítse.</w:t>
      </w:r>
    </w:p>
    <w:p w14:paraId="27E94DBA" w14:textId="77777777" w:rsidR="00605A54" w:rsidRPr="00605A54" w:rsidRDefault="00605A54" w:rsidP="00605A54">
      <w:pPr>
        <w:suppressAutoHyphens/>
        <w:spacing w:before="180" w:after="0" w:line="240" w:lineRule="atLeast"/>
        <w:ind w:left="142"/>
        <w:jc w:val="both"/>
        <w:rPr>
          <w:rFonts w:ascii="Arial" w:eastAsia="Times New Roman" w:hAnsi="Arial" w:cs="Arial"/>
          <w:lang w:val="hu-HU" w:eastAsia="ar-SA"/>
        </w:rPr>
      </w:pPr>
      <w:r w:rsidRPr="00605A54">
        <w:rPr>
          <w:rFonts w:ascii="Arial" w:eastAsia="Times New Roman" w:hAnsi="Arial" w:cs="Arial"/>
          <w:lang w:val="hu-HU" w:eastAsia="ar-SA"/>
        </w:rPr>
        <w:t>A minőségirányítási rendszer keretében felügyelt folyamatok működtetésével és folyamatos fejlesztésével biztosítjuk a Megrendelőink által elvárt megbízható termék-és szolgáltatási színvonalat.</w:t>
      </w:r>
    </w:p>
    <w:p w14:paraId="3C57A1A0" w14:textId="77777777" w:rsidR="00605A54" w:rsidRPr="00605A54" w:rsidRDefault="00605A54" w:rsidP="00605A54">
      <w:pPr>
        <w:suppressAutoHyphens/>
        <w:spacing w:before="180" w:after="0" w:line="240" w:lineRule="atLeast"/>
        <w:ind w:left="142"/>
        <w:jc w:val="both"/>
        <w:rPr>
          <w:rFonts w:ascii="Arial" w:eastAsia="Times New Roman" w:hAnsi="Arial" w:cs="Arial"/>
          <w:lang w:val="hu-HU" w:eastAsia="ar-SA"/>
        </w:rPr>
      </w:pPr>
      <w:r w:rsidRPr="00605A54">
        <w:rPr>
          <w:rFonts w:ascii="Arial" w:eastAsia="Times New Roman" w:hAnsi="Arial" w:cs="Arial"/>
          <w:lang w:val="hu-HU" w:eastAsia="ar-SA"/>
        </w:rPr>
        <w:t>Alapelvünk, hogy a társadalmi elvárásokat megtestesítő törvényeknek, jogszabályoknak, kiemelt helyen a környezetvédelmi előírásoknak minden tekintetben eleget tegyünk.</w:t>
      </w:r>
    </w:p>
    <w:p w14:paraId="08E054CA" w14:textId="77777777" w:rsidR="00605A54" w:rsidRPr="00605A54" w:rsidRDefault="00605A54" w:rsidP="00605A54">
      <w:pPr>
        <w:suppressAutoHyphens/>
        <w:spacing w:before="120" w:after="0" w:line="240" w:lineRule="atLeast"/>
        <w:ind w:left="540"/>
        <w:jc w:val="both"/>
        <w:rPr>
          <w:rFonts w:ascii="Arial" w:eastAsia="Times New Roman" w:hAnsi="Arial" w:cs="Arial"/>
          <w:b/>
          <w:sz w:val="20"/>
          <w:szCs w:val="20"/>
          <w:lang w:val="hu-HU" w:eastAsia="ar-SA"/>
        </w:rPr>
      </w:pPr>
    </w:p>
    <w:p w14:paraId="21217ECF" w14:textId="77777777" w:rsidR="00605A54" w:rsidRPr="00605A54" w:rsidRDefault="00605A54" w:rsidP="00605A54">
      <w:pPr>
        <w:suppressAutoHyphens/>
        <w:spacing w:before="120" w:after="0" w:line="240" w:lineRule="atLeast"/>
        <w:ind w:left="142"/>
        <w:jc w:val="both"/>
        <w:rPr>
          <w:rFonts w:ascii="Arial" w:eastAsia="Times New Roman" w:hAnsi="Arial" w:cs="Arial"/>
          <w:b/>
          <w:lang w:val="hu-HU" w:eastAsia="ar-SA"/>
        </w:rPr>
      </w:pPr>
      <w:r w:rsidRPr="00605A54">
        <w:rPr>
          <w:rFonts w:ascii="Arial" w:eastAsia="Times New Roman" w:hAnsi="Arial" w:cs="Arial"/>
          <w:b/>
          <w:lang w:val="hu-HU" w:eastAsia="ar-SA"/>
        </w:rPr>
        <w:t>2017. július 01.</w:t>
      </w:r>
    </w:p>
    <w:p w14:paraId="1D0A923C" w14:textId="77777777" w:rsidR="00605A54" w:rsidRPr="00605A54" w:rsidRDefault="00605A54" w:rsidP="00605A54">
      <w:pPr>
        <w:tabs>
          <w:tab w:val="left" w:pos="6480"/>
        </w:tabs>
        <w:suppressAutoHyphens/>
        <w:spacing w:before="120" w:after="0" w:line="240" w:lineRule="atLeast"/>
        <w:ind w:left="540"/>
        <w:jc w:val="both"/>
        <w:rPr>
          <w:rFonts w:ascii="Arial" w:eastAsia="Times New Roman" w:hAnsi="Arial" w:cs="Arial"/>
          <w:b/>
          <w:sz w:val="20"/>
          <w:szCs w:val="20"/>
          <w:lang w:val="hu-HU" w:eastAsia="ar-SA"/>
        </w:rPr>
      </w:pPr>
    </w:p>
    <w:p w14:paraId="3998C2C4" w14:textId="77777777" w:rsidR="00605A54" w:rsidRPr="00605A54" w:rsidRDefault="00605A54" w:rsidP="00605A54">
      <w:pPr>
        <w:tabs>
          <w:tab w:val="left" w:pos="6480"/>
        </w:tabs>
        <w:suppressAutoHyphens/>
        <w:spacing w:before="120" w:after="0" w:line="240" w:lineRule="atLeast"/>
        <w:ind w:left="540"/>
        <w:jc w:val="both"/>
        <w:rPr>
          <w:rFonts w:ascii="Arial" w:eastAsia="Times New Roman" w:hAnsi="Arial" w:cs="Arial"/>
          <w:b/>
          <w:sz w:val="20"/>
          <w:szCs w:val="20"/>
          <w:lang w:val="hu-HU" w:eastAsia="ar-SA"/>
        </w:rPr>
      </w:pPr>
    </w:p>
    <w:p w14:paraId="3474B12C" w14:textId="77777777" w:rsidR="00605A54" w:rsidRPr="00605A54" w:rsidRDefault="00605A54" w:rsidP="00605A54">
      <w:pPr>
        <w:tabs>
          <w:tab w:val="left" w:pos="6480"/>
        </w:tabs>
        <w:suppressAutoHyphens/>
        <w:spacing w:before="120" w:after="0" w:line="240" w:lineRule="atLeast"/>
        <w:ind w:left="540"/>
        <w:jc w:val="both"/>
        <w:rPr>
          <w:rFonts w:ascii="Arial" w:eastAsia="Times New Roman" w:hAnsi="Arial" w:cs="Arial"/>
          <w:b/>
          <w:lang w:val="hu-HU" w:eastAsia="ar-SA"/>
        </w:rPr>
      </w:pPr>
      <w:r w:rsidRPr="00605A54">
        <w:rPr>
          <w:rFonts w:ascii="Arial" w:eastAsia="Times New Roman" w:hAnsi="Arial" w:cs="Arial"/>
          <w:b/>
          <w:sz w:val="20"/>
          <w:szCs w:val="20"/>
          <w:lang w:val="hu-HU" w:eastAsia="ar-SA"/>
        </w:rPr>
        <w:tab/>
      </w:r>
      <w:r w:rsidRPr="00605A54">
        <w:rPr>
          <w:rFonts w:ascii="Arial" w:eastAsia="Times New Roman" w:hAnsi="Arial" w:cs="Arial"/>
          <w:b/>
          <w:sz w:val="20"/>
          <w:szCs w:val="20"/>
          <w:lang w:val="hu-HU" w:eastAsia="ar-SA"/>
        </w:rPr>
        <w:tab/>
      </w:r>
      <w:r w:rsidRPr="00605A54">
        <w:rPr>
          <w:rFonts w:ascii="Arial" w:eastAsia="Times New Roman" w:hAnsi="Arial" w:cs="Arial"/>
          <w:b/>
          <w:lang w:val="hu-HU" w:eastAsia="ar-SA"/>
        </w:rPr>
        <w:t>Csákány Zoltán</w:t>
      </w:r>
    </w:p>
    <w:p w14:paraId="7BBDA1E6" w14:textId="77777777" w:rsidR="00605A54" w:rsidRPr="00605A54" w:rsidRDefault="00605A54" w:rsidP="00605A54">
      <w:pPr>
        <w:tabs>
          <w:tab w:val="center" w:pos="7920"/>
        </w:tabs>
        <w:suppressAutoHyphens/>
        <w:spacing w:after="0" w:line="340" w:lineRule="exact"/>
        <w:ind w:left="540" w:right="113"/>
        <w:jc w:val="both"/>
        <w:rPr>
          <w:rFonts w:ascii="Arial" w:eastAsia="Times New Roman" w:hAnsi="Arial" w:cs="Arial"/>
          <w:lang w:val="hu-HU" w:eastAsia="ar-SA"/>
        </w:rPr>
      </w:pPr>
      <w:r w:rsidRPr="00605A54">
        <w:rPr>
          <w:rFonts w:ascii="Arial" w:eastAsia="Times New Roman" w:hAnsi="Arial" w:cs="Arial"/>
          <w:lang w:val="hu-HU" w:eastAsia="ar-SA"/>
        </w:rPr>
        <w:tab/>
        <w:t xml:space="preserve">Ügyvezető </w:t>
      </w:r>
    </w:p>
    <w:p w14:paraId="34F8E83F" w14:textId="77777777" w:rsidR="00605A54" w:rsidRDefault="00605A54"/>
    <w:sectPr w:rsidR="00605A54" w:rsidSect="003B7C6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54"/>
    <w:rsid w:val="0060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8679"/>
  <w15:chartTrackingRefBased/>
  <w15:docId w15:val="{B3072776-2600-4F0F-8659-8D600B76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A54"/>
    <w:pPr>
      <w:keepNext/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A54"/>
    <w:rPr>
      <w:rFonts w:ascii="Arial" w:eastAsia="Times New Roman" w:hAnsi="Arial" w:cs="Times New Roman"/>
      <w:b/>
      <w:sz w:val="28"/>
      <w:szCs w:val="20"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Kartaly</dc:creator>
  <cp:keywords/>
  <dc:description/>
  <cp:lastModifiedBy>Zsolt Kartaly</cp:lastModifiedBy>
  <cp:revision>1</cp:revision>
  <dcterms:created xsi:type="dcterms:W3CDTF">2019-01-17T13:38:00Z</dcterms:created>
  <dcterms:modified xsi:type="dcterms:W3CDTF">2019-01-17T13:40:00Z</dcterms:modified>
</cp:coreProperties>
</file>